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9D8" w:rsidRDefault="00C3093C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C81691" w:rsidRPr="00C81691">
        <w:rPr>
          <w:rFonts w:ascii="Times New Roman" w:hAnsi="Times New Roman" w:cs="Times New Roman"/>
          <w:noProof/>
        </w:rPr>
        <w:drawing>
          <wp:inline distT="0" distB="0" distL="0" distR="0">
            <wp:extent cx="6230640" cy="9086850"/>
            <wp:effectExtent l="0" t="0" r="0" b="0"/>
            <wp:docPr id="2" name="Рисунок 2" descr="C:\Users\АЛСУ\Desktop\АЛСУ для работы\НА САЙТ\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СУ\Desktop\АЛСУ для работы\НА САЙТ\1111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285" cy="9089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0439D8" w:rsidRPr="00B43984" w:rsidRDefault="00C3093C" w:rsidP="00B43984">
      <w:pPr>
        <w:pStyle w:val="1"/>
        <w:rPr>
          <w:rFonts w:ascii="Times New Roman" w:hAnsi="Times New Roman"/>
          <w:sz w:val="24"/>
          <w:szCs w:val="24"/>
        </w:rPr>
      </w:pPr>
      <w:bookmarkStart w:id="0" w:name="sub_212"/>
      <w:r>
        <w:rPr>
          <w:rFonts w:ascii="Times New Roman" w:hAnsi="Times New Roman"/>
          <w:sz w:val="24"/>
          <w:szCs w:val="24"/>
        </w:rPr>
        <w:lastRenderedPageBreak/>
        <w:t>1.2. Перечень услуг (работ), оказываемых потребителям за плату в случаях, предусмотренных нормативными правовыми (правовыми) актами</w:t>
      </w:r>
      <w:bookmarkEnd w:id="0"/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2"/>
        <w:gridCol w:w="2815"/>
        <w:gridCol w:w="3969"/>
      </w:tblGrid>
      <w:tr w:rsidR="000439D8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 (работы)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Потребитель (физическое или юридическое лицо)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правовой (правовой) акт</w:t>
            </w:r>
          </w:p>
        </w:tc>
      </w:tr>
      <w:tr w:rsidR="000439D8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39D8">
        <w:trPr>
          <w:trHeight w:val="57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«Сказка из теста» (3-6)</w:t>
            </w: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Физическое лицо </w:t>
            </w:r>
          </w:p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439D8" w:rsidRDefault="00C3093C" w:rsidP="00A646A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Министерства образования и науки РТ на осуществление образовательной деятельности №6507 от 12.05</w:t>
            </w:r>
            <w:r w:rsidR="00A646A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2015</w:t>
            </w:r>
            <w:r w:rsidR="00A646A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439D8" w:rsidRDefault="00C3093C" w:rsidP="00A646AB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Прейскурант цен на оказание платных услуг МАДОУ «Детский сад №95», утверждён начальником УОИКМО г.Казани </w:t>
            </w:r>
            <w:r w:rsidR="002E6DA5">
              <w:rPr>
                <w:rFonts w:ascii="Times New Roman" w:hAnsi="Times New Roman" w:cs="Times New Roman"/>
              </w:rPr>
              <w:t>Ризвановым И.А.</w:t>
            </w:r>
            <w:r>
              <w:rPr>
                <w:rFonts w:ascii="Times New Roman" w:hAnsi="Times New Roman" w:cs="Times New Roman"/>
              </w:rPr>
              <w:t xml:space="preserve">., согласован с комитетом экономического развития Аппарата ИКМО г.Казани в лице </w:t>
            </w:r>
            <w:r w:rsidR="002E6DA5">
              <w:rPr>
                <w:rFonts w:ascii="Times New Roman" w:hAnsi="Times New Roman" w:cs="Times New Roman"/>
              </w:rPr>
              <w:t xml:space="preserve">исполняющего обязанности </w:t>
            </w:r>
            <w:r>
              <w:rPr>
                <w:rFonts w:ascii="Times New Roman" w:hAnsi="Times New Roman" w:cs="Times New Roman"/>
              </w:rPr>
              <w:t>председателя комитета</w:t>
            </w:r>
            <w:r w:rsidR="002E6DA5">
              <w:rPr>
                <w:rFonts w:ascii="Times New Roman" w:hAnsi="Times New Roman" w:cs="Times New Roman"/>
              </w:rPr>
              <w:t>- первый заместитель Г.Р. Мингазова</w:t>
            </w:r>
            <w:r w:rsidR="00E1782B">
              <w:rPr>
                <w:rFonts w:ascii="Times New Roman" w:hAnsi="Times New Roman" w:cs="Times New Roman"/>
              </w:rPr>
              <w:t>, 22</w:t>
            </w:r>
            <w:r>
              <w:rPr>
                <w:rFonts w:ascii="Times New Roman" w:hAnsi="Times New Roman" w:cs="Times New Roman"/>
              </w:rPr>
              <w:t>.09.20</w:t>
            </w:r>
            <w:r w:rsidR="00E1782B">
              <w:rPr>
                <w:rFonts w:ascii="Times New Roman" w:hAnsi="Times New Roman" w:cs="Times New Roman"/>
              </w:rPr>
              <w:t>21</w:t>
            </w:r>
            <w:r w:rsidR="00A646AB">
              <w:rPr>
                <w:rFonts w:ascii="Times New Roman" w:hAnsi="Times New Roman" w:cs="Times New Roman"/>
              </w:rPr>
              <w:t>.</w:t>
            </w:r>
          </w:p>
          <w:p w:rsidR="00B43984" w:rsidRDefault="00B43984" w:rsidP="00B4398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Прейскурант цен на оказание платных услуг МАДОУ «Детский сад №95», утверждён начальником УОИКМО г.Казани Ризвановым И.А.., согласован с комитетом экономического развития Аппарата ИКМО г.Казани в лице исполняющего обязанности председател</w:t>
            </w:r>
            <w:r w:rsidR="00C81691">
              <w:rPr>
                <w:rFonts w:ascii="Times New Roman" w:hAnsi="Times New Roman" w:cs="Times New Roman"/>
              </w:rPr>
              <w:t xml:space="preserve">я комитета- первый заместитель </w:t>
            </w:r>
            <w:r>
              <w:rPr>
                <w:rFonts w:ascii="Times New Roman" w:hAnsi="Times New Roman" w:cs="Times New Roman"/>
              </w:rPr>
              <w:t>Г.Р. Мингазова, 22.09.2021.</w:t>
            </w:r>
          </w:p>
          <w:p w:rsidR="000439D8" w:rsidRDefault="000439D8" w:rsidP="00A646A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439D8">
        <w:trPr>
          <w:trHeight w:val="57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FA0389" w:rsidP="00FA038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«Рада» (4-7)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:rsidR="000439D8" w:rsidRDefault="000439D8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</w:tr>
      <w:tr w:rsidR="000439D8">
        <w:trPr>
          <w:trHeight w:val="502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«АБВГДейка» (5-7)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:rsidR="000439D8" w:rsidRDefault="000439D8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</w:tr>
      <w:tr w:rsidR="000439D8">
        <w:trPr>
          <w:trHeight w:val="516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FA038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FA0389">
              <w:rPr>
                <w:rFonts w:ascii="Times New Roman" w:hAnsi="Times New Roman" w:cs="Times New Roman"/>
              </w:rPr>
              <w:t>Шахматы» (</w:t>
            </w:r>
            <w:r>
              <w:rPr>
                <w:rFonts w:ascii="Times New Roman" w:hAnsi="Times New Roman" w:cs="Times New Roman"/>
              </w:rPr>
              <w:t>6</w:t>
            </w:r>
            <w:r w:rsidR="00FA0389">
              <w:rPr>
                <w:rFonts w:ascii="Times New Roman" w:hAnsi="Times New Roman" w:cs="Times New Roman"/>
              </w:rPr>
              <w:t>-7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:rsidR="000439D8" w:rsidRDefault="000439D8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</w:tr>
      <w:tr w:rsidR="000439D8">
        <w:trPr>
          <w:trHeight w:val="529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«Радуга» (4-7)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:rsidR="000439D8" w:rsidRDefault="000439D8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</w:tr>
      <w:tr w:rsidR="000439D8">
        <w:trPr>
          <w:trHeight w:val="489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«Фантазеры» (5-7)</w:t>
            </w:r>
          </w:p>
          <w:p w:rsidR="00FA0389" w:rsidRDefault="00FA0389" w:rsidP="00FA0389"/>
          <w:p w:rsidR="00FA0389" w:rsidRDefault="00FA0389" w:rsidP="00FA0389">
            <w:pPr>
              <w:ind w:firstLine="0"/>
            </w:pPr>
          </w:p>
          <w:p w:rsidR="00B43984" w:rsidRDefault="00B43984" w:rsidP="00FA0389">
            <w:pPr>
              <w:ind w:firstLine="0"/>
            </w:pPr>
          </w:p>
          <w:p w:rsidR="00B43984" w:rsidRPr="00FA0389" w:rsidRDefault="00B43984" w:rsidP="00FA0389">
            <w:pPr>
              <w:ind w:firstLine="0"/>
            </w:pP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:rsidR="000439D8" w:rsidRDefault="000439D8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</w:tr>
      <w:tr w:rsidR="000439D8">
        <w:trPr>
          <w:trHeight w:val="461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FA038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:rsidR="000439D8" w:rsidRDefault="000439D8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</w:tr>
      <w:tr w:rsidR="00FA0389" w:rsidTr="002E6DA5">
        <w:trPr>
          <w:trHeight w:val="1048"/>
        </w:trPr>
        <w:tc>
          <w:tcPr>
            <w:tcW w:w="3422" w:type="dxa"/>
            <w:tcBorders>
              <w:top w:val="single" w:sz="4" w:space="0" w:color="auto"/>
              <w:right w:val="single" w:sz="4" w:space="0" w:color="auto"/>
            </w:tcBorders>
          </w:tcPr>
          <w:p w:rsidR="00FA0389" w:rsidRDefault="00FA038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389" w:rsidRDefault="00FA0389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</w:tcPr>
          <w:p w:rsidR="00FA0389" w:rsidRDefault="00FA0389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0439D8" w:rsidRDefault="000439D8">
      <w:pPr>
        <w:ind w:firstLine="0"/>
        <w:rPr>
          <w:rFonts w:ascii="Times New Roman" w:hAnsi="Times New Roman" w:cs="Times New Roman"/>
        </w:rPr>
      </w:pPr>
    </w:p>
    <w:p w:rsidR="000439D8" w:rsidRDefault="000439D8">
      <w:pPr>
        <w:ind w:firstLine="0"/>
        <w:rPr>
          <w:rFonts w:ascii="Times New Roman" w:hAnsi="Times New Roman" w:cs="Times New Roman"/>
        </w:rPr>
      </w:pPr>
    </w:p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bookmarkStart w:id="1" w:name="sub_213"/>
      <w:r>
        <w:rPr>
          <w:rFonts w:ascii="Times New Roman" w:hAnsi="Times New Roman"/>
          <w:sz w:val="24"/>
          <w:szCs w:val="24"/>
        </w:rPr>
        <w:t>1.3. Перечень разрешительных документов, на основании которых учреждение осуществляет деятельность</w:t>
      </w: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5"/>
        <w:gridCol w:w="2720"/>
      </w:tblGrid>
      <w:tr w:rsidR="000439D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0439D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39D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Постановление Руководителя Исполнительного комитета муниципального образования  города Казани « О создании муниципальных автономных дошкольных образовательных учреждений в г.Казани в 2009 году»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№6659 от 10.08.2009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Распоряжение Комитета земельных и имущественных отношений Исполнительного комитета Муниципального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 г. Казани «О муниципальных автономных дошкольных образовательных учреждениях г. Казани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№784р от 11.08.2009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Устав Муниципального автономного дошкольного образовательного учреждения «Детский сад №95 комбинированного вида» Кировского района г.Казани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A646A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 приказом Комитета земельных и имущественных отношений Исполнительного комитета г. Казани </w:t>
            </w:r>
          </w:p>
          <w:p w:rsidR="000439D8" w:rsidRDefault="00C3093C" w:rsidP="00A646AB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№586/кзио-пк от  08.04.2019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 с приложением на осуществление образовательной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A646A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№6507 от 12.05.2015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0439D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 на осуществление медицинской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A646A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№ЛО-16-01-004439 от 25.09.2015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0439D8">
        <w:trPr>
          <w:trHeight w:val="966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на земельный участок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16-АЕ  006157 от  24.05.2010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439D8">
        <w:trPr>
          <w:trHeight w:val="966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государственной регистрации права на здание детского сада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16-АЕ   188515 от 07.12.2009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0439D8">
        <w:trPr>
          <w:trHeight w:val="966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 №006445639 от 12.04.2012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9D8">
        <w:trPr>
          <w:trHeight w:val="966"/>
        </w:trPr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оперативного 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№1/177 от 03.11.2009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лет, пролонгирован на тот же срок</w:t>
            </w:r>
          </w:p>
        </w:tc>
      </w:tr>
    </w:tbl>
    <w:p w:rsidR="000439D8" w:rsidRDefault="00C309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bookmarkStart w:id="2" w:name="sub_214"/>
      <w:r>
        <w:rPr>
          <w:rFonts w:ascii="Times New Roman" w:hAnsi="Times New Roman"/>
          <w:sz w:val="24"/>
          <w:szCs w:val="24"/>
        </w:rPr>
        <w:t>1.4. Сведения о сотрудниках учреждения</w:t>
      </w:r>
    </w:p>
    <w:tbl>
      <w:tblPr>
        <w:tblW w:w="10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1709"/>
        <w:gridCol w:w="1276"/>
        <w:gridCol w:w="1417"/>
        <w:gridCol w:w="1276"/>
        <w:gridCol w:w="1417"/>
        <w:gridCol w:w="2283"/>
      </w:tblGrid>
      <w:tr w:rsidR="000439D8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bookmarkEnd w:id="2"/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профессионального образования (квалификации) сотрудников</w:t>
            </w:r>
            <w:hyperlink w:anchor="sub_21499" w:history="1">
              <w:r>
                <w:rPr>
                  <w:rStyle w:val="a4"/>
                  <w:rFonts w:ascii="Times New Roman" w:hAnsi="Times New Roman" w:cs="Times New Roman"/>
                  <w:color w:val="auto"/>
                </w:rPr>
                <w:t>*</w:t>
              </w:r>
            </w:hyperlink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0439D8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439D8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21401"/>
            <w:r>
              <w:rPr>
                <w:rFonts w:ascii="Times New Roman" w:hAnsi="Times New Roman" w:cs="Times New Roman"/>
              </w:rPr>
              <w:t>1.</w:t>
            </w:r>
            <w:bookmarkEnd w:id="3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" w:name="sub_21402"/>
            <w:r>
              <w:rPr>
                <w:rFonts w:ascii="Times New Roman" w:hAnsi="Times New Roman" w:cs="Times New Roman"/>
              </w:rPr>
              <w:t>2.</w:t>
            </w:r>
            <w:bookmarkEnd w:id="4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C9521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952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C9521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952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1-12</w:t>
            </w:r>
          </w:p>
          <w:p w:rsidR="000439D8" w:rsidRDefault="00C3093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3-14</w:t>
            </w:r>
          </w:p>
          <w:p w:rsidR="000439D8" w:rsidRDefault="00C3093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4-8</w:t>
            </w:r>
          </w:p>
          <w:p w:rsidR="000439D8" w:rsidRDefault="000439D8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1-13</w:t>
            </w:r>
          </w:p>
          <w:p w:rsidR="000439D8" w:rsidRDefault="00C3093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3-11</w:t>
            </w:r>
          </w:p>
          <w:p w:rsidR="000439D8" w:rsidRDefault="00C3093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</w:t>
            </w:r>
            <w:r w:rsidR="00C95210">
              <w:rPr>
                <w:rFonts w:ascii="Times New Roman" w:hAnsi="Times New Roman" w:cs="Times New Roman"/>
              </w:rPr>
              <w:t>5</w:t>
            </w:r>
          </w:p>
          <w:p w:rsidR="000439D8" w:rsidRDefault="00C3093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439D8" w:rsidRDefault="000439D8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0439D8" w:rsidRDefault="00C3093C">
      <w:pPr>
        <w:rPr>
          <w:rFonts w:ascii="Times New Roman" w:hAnsi="Times New Roman" w:cs="Times New Roman"/>
        </w:rPr>
      </w:pPr>
      <w:bookmarkStart w:id="5" w:name="sub_21499"/>
      <w:r>
        <w:rPr>
          <w:rFonts w:ascii="Times New Roman" w:hAnsi="Times New Roman" w:cs="Times New Roman"/>
        </w:rPr>
        <w:t>* Уровень профессионального образования (квалификации) сотрудников: высшее – 1, неполное высшее – 2, среднее профессиональное – 3, начальное профессиональное – 4, среднее (полное) общее – 5, основное общее – 6, не имеют основного общего – 7, ученая степень (кандидат наук – 8, доктор наук – 9).</w:t>
      </w:r>
      <w:bookmarkStart w:id="6" w:name="sub_215"/>
      <w:bookmarkEnd w:id="5"/>
    </w:p>
    <w:p w:rsidR="000439D8" w:rsidRDefault="000439D8">
      <w:pPr>
        <w:rPr>
          <w:rFonts w:ascii="Times New Roman" w:hAnsi="Times New Roman" w:cs="Times New Roman"/>
        </w:rPr>
      </w:pPr>
    </w:p>
    <w:p w:rsidR="000439D8" w:rsidRDefault="00C3093C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1.5. Средняя заработная плата сотрудников учреждения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130"/>
      </w:tblGrid>
      <w:tr w:rsidR="000439D8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6"/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средней заработной платы, руб.</w:t>
            </w:r>
          </w:p>
        </w:tc>
      </w:tr>
      <w:tr w:rsidR="000439D8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439D8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20 842</w:t>
            </w:r>
          </w:p>
        </w:tc>
      </w:tr>
      <w:tr w:rsidR="000439D8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22 903</w:t>
            </w:r>
          </w:p>
        </w:tc>
      </w:tr>
      <w:tr w:rsidR="000439D8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41C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 w:rsidR="00C3093C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22 933</w:t>
            </w:r>
          </w:p>
        </w:tc>
      </w:tr>
      <w:tr w:rsidR="00441C3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3C" w:rsidRDefault="00441C3C" w:rsidP="00441C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отчетный 2021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C3C" w:rsidRDefault="00441C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26201</w:t>
            </w:r>
          </w:p>
        </w:tc>
      </w:tr>
    </w:tbl>
    <w:p w:rsidR="000439D8" w:rsidRDefault="000439D8">
      <w:bookmarkStart w:id="7" w:name="sub_216"/>
    </w:p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Состав наблюдательного совета</w:t>
      </w:r>
      <w:bookmarkEnd w:id="7"/>
    </w:p>
    <w:tbl>
      <w:tblPr>
        <w:tblW w:w="102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3119"/>
        <w:gridCol w:w="2435"/>
      </w:tblGrid>
      <w:tr w:rsidR="000439D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фамилия, имя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о назначении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полномочий</w:t>
            </w:r>
          </w:p>
        </w:tc>
      </w:tr>
      <w:tr w:rsidR="000439D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39D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1C4F73" w:rsidP="001C4F73">
            <w:pPr>
              <w:tabs>
                <w:tab w:val="left" w:pos="11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н</w:t>
            </w:r>
            <w:r w:rsidR="00C3093C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 xml:space="preserve">а Управления образования Исполнительного комитета Муниципального образования г.Казани </w:t>
            </w:r>
            <w:r w:rsidR="00C3093C">
              <w:rPr>
                <w:rFonts w:ascii="Times New Roman" w:hAnsi="Times New Roman" w:cs="Times New Roman"/>
              </w:rPr>
              <w:t xml:space="preserve"> - Уразова Ильмира Мансуровна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Управления образ</w:t>
            </w:r>
            <w:r w:rsidR="00001A1C">
              <w:rPr>
                <w:rFonts w:ascii="Times New Roman" w:hAnsi="Times New Roman" w:cs="Times New Roman"/>
              </w:rPr>
              <w:t>ования г.Казани от 02.11.2020 №</w:t>
            </w:r>
            <w:r>
              <w:rPr>
                <w:rFonts w:ascii="Times New Roman" w:hAnsi="Times New Roman" w:cs="Times New Roman"/>
              </w:rPr>
              <w:t>718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</w:tr>
      <w:tr w:rsidR="000439D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tabs>
                <w:tab w:val="left" w:pos="11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  отдела по работе с дошкольными образовательными учреждениями  Управления образования Исполнительного комитета Муниципального образования г.Казани - Халилова Алфия </w:t>
            </w:r>
            <w:r w:rsidRPr="00E16C90">
              <w:rPr>
                <w:rFonts w:ascii="Times New Roman" w:hAnsi="Times New Roman" w:cs="Times New Roman"/>
              </w:rPr>
              <w:t>Агламовна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9D8" w:rsidRDefault="000439D8">
            <w:pPr>
              <w:tabs>
                <w:tab w:val="left" w:pos="11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tabs>
                <w:tab w:val="left" w:pos="11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 по работе с дошкольными образовательными учреждениями по Кировскому и Московскому районам г.Казани - Игнатьева Елена Анатольевна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9D8" w:rsidRDefault="000439D8">
            <w:pPr>
              <w:tabs>
                <w:tab w:val="left" w:pos="1180"/>
              </w:tabs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A646AB">
            <w:pPr>
              <w:tabs>
                <w:tab w:val="left" w:pos="11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МБДОУ «Средняя общеобразовательная школа №151 с углубленным изучением отдельных предметов» - Макерова Снежана Викторовна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9D8" w:rsidRDefault="000439D8"/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tabs>
                <w:tab w:val="left" w:pos="11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Галаутдинова Л.Р., индивидуальный предприниматель Галаутдинова Лилия Равиловна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9D8" w:rsidRDefault="000439D8">
            <w:pPr>
              <w:tabs>
                <w:tab w:val="left" w:pos="1180"/>
              </w:tabs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tabs>
                <w:tab w:val="left" w:pos="11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СамГУПС в городе Казани, преподаватель Куликова Мария Андреевна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9D8" w:rsidRDefault="000439D8">
            <w:pPr>
              <w:tabs>
                <w:tab w:val="left" w:pos="11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35" w:type="dxa"/>
            <w:vMerge/>
            <w:tcBorders>
              <w:lef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tabs>
                <w:tab w:val="left" w:pos="1180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 детского сада №95 – Сайфутдинова Алсу Ильгизовна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tabs>
                <w:tab w:val="left" w:pos="1180"/>
              </w:tabs>
            </w:pPr>
          </w:p>
        </w:tc>
        <w:tc>
          <w:tcPr>
            <w:tcW w:w="24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439D8" w:rsidRDefault="000439D8">
      <w:bookmarkStart w:id="8" w:name="sub_2200"/>
    </w:p>
    <w:p w:rsidR="00C81691" w:rsidRDefault="00C81691"/>
    <w:p w:rsidR="00C81691" w:rsidRDefault="00C81691"/>
    <w:p w:rsidR="00C81691" w:rsidRDefault="00C81691"/>
    <w:p w:rsidR="00C81691" w:rsidRDefault="00C81691"/>
    <w:p w:rsidR="00C81691" w:rsidRDefault="00C81691"/>
    <w:p w:rsidR="00C81691" w:rsidRDefault="00C81691"/>
    <w:p w:rsidR="00C81691" w:rsidRDefault="00C81691"/>
    <w:p w:rsidR="00C81691" w:rsidRDefault="00C81691"/>
    <w:p w:rsidR="00C81691" w:rsidRDefault="00C81691"/>
    <w:p w:rsidR="00C81691" w:rsidRDefault="00C81691"/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Раздел 2. Результат деятельности учреждения</w:t>
      </w:r>
    </w:p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bookmarkStart w:id="9" w:name="sub_221"/>
      <w:bookmarkEnd w:id="8"/>
      <w:r>
        <w:rPr>
          <w:rFonts w:ascii="Times New Roman" w:hAnsi="Times New Roman"/>
          <w:sz w:val="24"/>
          <w:szCs w:val="24"/>
        </w:rPr>
        <w:t>2.1. Сведения об исполнении муниципального задания на оказание муниципальных услуг (выполнение работ)</w:t>
      </w:r>
    </w:p>
    <w:bookmarkEnd w:id="9"/>
    <w:p w:rsidR="000439D8" w:rsidRDefault="00C3093C">
      <w:pPr>
        <w:pStyle w:val="a6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  <w:u w:val="single"/>
        </w:rPr>
        <w:t>Муниципальное задание исполнено на  9</w:t>
      </w:r>
      <w:r w:rsidR="004054D4">
        <w:rPr>
          <w:rFonts w:ascii="Times New Roman" w:hAnsi="Times New Roman" w:cs="Times New Roman"/>
          <w:u w:val="single"/>
        </w:rPr>
        <w:t>8</w:t>
      </w:r>
      <w:r>
        <w:rPr>
          <w:rFonts w:ascii="Times New Roman" w:hAnsi="Times New Roman" w:cs="Times New Roman"/>
          <w:u w:val="single"/>
        </w:rPr>
        <w:t xml:space="preserve">% </w:t>
      </w:r>
    </w:p>
    <w:p w:rsidR="000439D8" w:rsidRDefault="000439D8">
      <w:pPr>
        <w:rPr>
          <w:rFonts w:ascii="Times New Roman" w:hAnsi="Times New Roman" w:cs="Times New Roman"/>
        </w:rPr>
      </w:pPr>
    </w:p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bookmarkStart w:id="10" w:name="sub_222"/>
      <w:r>
        <w:rPr>
          <w:rFonts w:ascii="Times New Roman" w:hAnsi="Times New Roman"/>
          <w:sz w:val="24"/>
          <w:szCs w:val="24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0"/>
    <w:p w:rsidR="000439D8" w:rsidRDefault="00C3093C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Данная деятельность не осуществлялась.</w:t>
      </w:r>
    </w:p>
    <w:p w:rsidR="000439D8" w:rsidRDefault="000439D8"/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bookmarkStart w:id="11" w:name="sub_223"/>
      <w:r>
        <w:rPr>
          <w:rFonts w:ascii="Times New Roman" w:hAnsi="Times New Roman"/>
          <w:sz w:val="24"/>
          <w:szCs w:val="24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1"/>
    <w:p w:rsidR="000439D8" w:rsidRDefault="000439D8">
      <w:pPr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5"/>
        <w:gridCol w:w="1850"/>
        <w:gridCol w:w="1701"/>
        <w:gridCol w:w="1304"/>
        <w:gridCol w:w="1118"/>
        <w:gridCol w:w="1122"/>
      </w:tblGrid>
      <w:tr w:rsidR="000439D8">
        <w:tc>
          <w:tcPr>
            <w:tcW w:w="339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439D8" w:rsidTr="00001A1C">
        <w:tc>
          <w:tcPr>
            <w:tcW w:w="339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3 - гр. 2)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 w:rsidTr="00001A1C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439D8" w:rsidTr="00001A1C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Балансовая (остаточная) стоимость нефинансовых активов учреждения, руб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FC631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6530316,21</w:t>
            </w:r>
          </w:p>
          <w:p w:rsidR="000439D8" w:rsidRDefault="00C3093C" w:rsidP="00FC6314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FC6314">
              <w:rPr>
                <w:rFonts w:ascii="Times New Roman" w:hAnsi="Times New Roman" w:cs="Times New Roman"/>
              </w:rPr>
              <w:t>1235687,39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764AF" w:rsidP="004764A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6515772,46</w:t>
            </w:r>
            <w:r w:rsidR="00C3093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1171754,39</w:t>
            </w:r>
            <w:r w:rsidR="00C3093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-14543,75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-0,22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 w:rsidTr="00001A1C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ind w:firstLine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 w:rsidTr="00001A1C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недостач, взысканные с виновных лиц, руб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 w:rsidTr="00001A1C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недостач, списанные за счет учреждения, руб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 w:rsidTr="00001A1C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дебиторской задолженности, руб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150447,72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38531,69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4764AF">
              <w:rPr>
                <w:rFonts w:ascii="Times New Roman" w:hAnsi="Times New Roman" w:cs="Times New Roman"/>
                <w:sz w:val="22"/>
                <w:szCs w:val="22"/>
              </w:rPr>
              <w:t>111916,03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-74,39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 w:rsidTr="00001A1C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 нереальная к взысканию дебиторская задолженность, руб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 w:rsidTr="00001A1C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кредиторской задолженности, руб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233532,31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278301,7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44769,39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 w:rsidTr="00001A1C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просроченная кредиторская задолженность, руб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 w:rsidTr="00001A1C">
        <w:tc>
          <w:tcPr>
            <w:tcW w:w="3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сумма актива баланса, руб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46770809,62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46802706,46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31896,84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439D8" w:rsidRDefault="000439D8">
      <w:pPr>
        <w:pStyle w:val="1"/>
        <w:rPr>
          <w:rFonts w:ascii="Times New Roman" w:hAnsi="Times New Roman"/>
          <w:sz w:val="24"/>
          <w:szCs w:val="24"/>
        </w:rPr>
      </w:pPr>
      <w:bookmarkStart w:id="12" w:name="sub_224"/>
    </w:p>
    <w:p w:rsidR="00C81691" w:rsidRDefault="00C81691" w:rsidP="00C81691"/>
    <w:p w:rsidR="00C81691" w:rsidRPr="00C81691" w:rsidRDefault="00C81691" w:rsidP="00C81691">
      <w:bookmarkStart w:id="13" w:name="_GoBack"/>
      <w:bookmarkEnd w:id="13"/>
    </w:p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2.4. Изменение цен (тарифов) на платные услуги (работы), оказываемые потребителям в течение отчетного периода</w:t>
      </w:r>
    </w:p>
    <w:bookmarkEnd w:id="12"/>
    <w:p w:rsidR="000439D8" w:rsidRDefault="000439D8">
      <w:pPr>
        <w:rPr>
          <w:rFonts w:ascii="Times New Roman" w:hAnsi="Times New Roman" w:cs="Times New Roman"/>
        </w:rPr>
      </w:pPr>
    </w:p>
    <w:tbl>
      <w:tblPr>
        <w:tblW w:w="10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3"/>
        <w:gridCol w:w="1140"/>
        <w:gridCol w:w="1138"/>
        <w:gridCol w:w="1423"/>
        <w:gridCol w:w="1131"/>
        <w:gridCol w:w="1398"/>
        <w:gridCol w:w="1168"/>
        <w:gridCol w:w="1419"/>
        <w:gridCol w:w="14"/>
      </w:tblGrid>
      <w:tr w:rsidR="000439D8">
        <w:trPr>
          <w:gridAfter w:val="1"/>
          <w:wAfter w:w="14" w:type="dxa"/>
        </w:trPr>
        <w:tc>
          <w:tcPr>
            <w:tcW w:w="138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8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0439D8">
        <w:trPr>
          <w:gridAfter w:val="1"/>
          <w:wAfter w:w="14" w:type="dxa"/>
        </w:trPr>
        <w:tc>
          <w:tcPr>
            <w:tcW w:w="138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0439D8">
        <w:trPr>
          <w:gridAfter w:val="1"/>
          <w:wAfter w:w="14" w:type="dxa"/>
        </w:trPr>
        <w:tc>
          <w:tcPr>
            <w:tcW w:w="138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0439D8">
        <w:trPr>
          <w:gridAfter w:val="1"/>
          <w:wAfter w:w="14" w:type="dxa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439D8">
        <w:trPr>
          <w:trHeight w:val="838"/>
        </w:trPr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left"/>
              <w:rPr>
                <w:rFonts w:ascii="Times New Roman" w:hAnsi="Times New Roman" w:cs="Times New Roman"/>
              </w:rPr>
            </w:pPr>
          </w:p>
          <w:p w:rsidR="000439D8" w:rsidRDefault="00C3093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«Сказка из теста»</w:t>
            </w:r>
          </w:p>
        </w:tc>
        <w:tc>
          <w:tcPr>
            <w:tcW w:w="11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54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054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054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0439D8"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«Сильные и ловкие»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439D8"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«АБВГДейка»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54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054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54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054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0439D8"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«Радуга»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54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054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054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4054D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054D4"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«Фантазеры»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460,00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106%</w:t>
            </w:r>
          </w:p>
        </w:tc>
      </w:tr>
      <w:tr w:rsidR="004054D4"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54D4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0439D8"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54D4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054D4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C3093C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054D4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39D8" w:rsidRDefault="004054D4" w:rsidP="004054D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  <w:r w:rsidR="00C3093C">
              <w:rPr>
                <w:rFonts w:ascii="Times New Roman" w:hAnsi="Times New Roman" w:cs="Times New Roman"/>
              </w:rPr>
              <w:t>%</w:t>
            </w:r>
          </w:p>
        </w:tc>
      </w:tr>
    </w:tbl>
    <w:p w:rsidR="000439D8" w:rsidRDefault="000439D8">
      <w:pPr>
        <w:ind w:firstLine="0"/>
        <w:jc w:val="left"/>
        <w:rPr>
          <w:rFonts w:ascii="Times New Roman" w:hAnsi="Times New Roman" w:cs="Times New Roman"/>
        </w:rPr>
        <w:sectPr w:rsidR="000439D8">
          <w:footerReference w:type="default" r:id="rId8"/>
          <w:pgSz w:w="11900" w:h="16800"/>
          <w:pgMar w:top="851" w:right="851" w:bottom="1134" w:left="1134" w:header="720" w:footer="720" w:gutter="0"/>
          <w:cols w:space="720"/>
          <w:noEndnote/>
        </w:sectPr>
      </w:pPr>
    </w:p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bookmarkStart w:id="14" w:name="sub_225"/>
      <w:bookmarkStart w:id="15" w:name="sub_226"/>
      <w:r>
        <w:rPr>
          <w:rFonts w:ascii="Times New Roman" w:hAnsi="Times New Roman"/>
          <w:sz w:val="24"/>
          <w:szCs w:val="24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4"/>
    <w:p w:rsidR="000439D8" w:rsidRDefault="000439D8">
      <w:pPr>
        <w:rPr>
          <w:rFonts w:ascii="Times New Roman" w:hAnsi="Times New Roman" w:cs="Times New Roman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134"/>
        <w:gridCol w:w="1134"/>
        <w:gridCol w:w="1134"/>
        <w:gridCol w:w="1134"/>
        <w:gridCol w:w="1134"/>
        <w:gridCol w:w="1134"/>
        <w:gridCol w:w="1134"/>
        <w:gridCol w:w="1131"/>
        <w:gridCol w:w="1137"/>
        <w:gridCol w:w="1134"/>
        <w:gridCol w:w="1131"/>
        <w:gridCol w:w="1137"/>
      </w:tblGrid>
      <w:tr w:rsidR="000439D8">
        <w:tc>
          <w:tcPr>
            <w:tcW w:w="17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 стоимость услуг (работ) для потребителей, руб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(выполнения работ), руб</w:t>
            </w:r>
          </w:p>
        </w:tc>
      </w:tr>
      <w:tr w:rsidR="000439D8">
        <w:tc>
          <w:tcPr>
            <w:tcW w:w="17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17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4054D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054D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4054D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054D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4054D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054D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4054D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054D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427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2798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427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2798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427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2798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427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2798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427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2798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427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2798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427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2798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 w:rsidP="0042798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42798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  <w:tr w:rsidR="000439D8">
        <w:tc>
          <w:tcPr>
            <w:tcW w:w="170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439D8" w:rsidRDefault="00C3093C" w:rsidP="004C0DE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Родительская плата за присмотр и уход за детьми в 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054D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4054D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943AEC" w:rsidP="00AA793D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A79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943AEC" w:rsidP="004054D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943A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943A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943A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1212,49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943A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1277,14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943A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2424,98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943AE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2554,28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5712432,03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441C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4321846,77</w:t>
            </w:r>
          </w:p>
        </w:tc>
      </w:tr>
      <w:tr w:rsidR="00441C3C" w:rsidTr="00E16C90">
        <w:trPr>
          <w:trHeight w:val="573"/>
        </w:trPr>
        <w:tc>
          <w:tcPr>
            <w:tcW w:w="170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16C90" w:rsidRPr="00E16C90" w:rsidRDefault="00441C3C" w:rsidP="00E16C90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Платные услуги</w:t>
            </w:r>
          </w:p>
          <w:p w:rsidR="00441C3C" w:rsidRPr="00E16C90" w:rsidRDefault="00441C3C" w:rsidP="00E16C90">
            <w:pPr>
              <w:ind w:firstLine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3C" w:rsidRPr="00E16C90" w:rsidRDefault="00441C3C" w:rsidP="00E16C90">
            <w:pPr>
              <w:ind w:firstLine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3C" w:rsidRDefault="00441C3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3C" w:rsidRDefault="00441C3C" w:rsidP="004054D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3C" w:rsidRDefault="00441C3C" w:rsidP="004054D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3C" w:rsidRDefault="00441C3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3C" w:rsidRDefault="00441C3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3C" w:rsidRDefault="00441C3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3C" w:rsidRDefault="00441C3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3C" w:rsidRDefault="00441C3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3C" w:rsidRDefault="00441C3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3C" w:rsidRDefault="00441C3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C3C" w:rsidRDefault="00441C3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458405,78</w:t>
            </w:r>
          </w:p>
        </w:tc>
      </w:tr>
      <w:tr w:rsidR="004054D4">
        <w:tc>
          <w:tcPr>
            <w:tcW w:w="170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054D4" w:rsidRDefault="004054D4" w:rsidP="004C0DE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764A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B527D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527D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B527D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B527D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527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4D4" w:rsidRPr="002D4921" w:rsidRDefault="004054D4">
            <w:pPr>
              <w:pStyle w:val="a5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54D4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C0DE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«Сказка из теста»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764A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27984" w:rsidP="00B527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527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B527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527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60174,24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4D4" w:rsidRPr="002D4921" w:rsidRDefault="004054D4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54D4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C0DE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«Сильные и ловкие»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764A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27984" w:rsidP="004279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B527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527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67461,77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4D4" w:rsidRPr="002D4921" w:rsidRDefault="004054D4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54D4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C0DE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«Радуга»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764A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B527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527D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B527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527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70168,57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4D4" w:rsidRPr="002D4921" w:rsidRDefault="004054D4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54D4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C0DE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«АБВГДейка»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764A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B527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527D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B527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527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80787,55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4D4" w:rsidRPr="002D4921" w:rsidRDefault="004054D4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54D4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C0DE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«Фантазеры»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764A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279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B527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527D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9682,01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4D4" w:rsidRPr="002D4921" w:rsidRDefault="004054D4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54D4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27984" w:rsidP="004C0DEC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764A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279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2798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B527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6924,37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4D4" w:rsidRPr="002D4921" w:rsidRDefault="004054D4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054D4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C0DEC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в утреннее и вечернее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4764A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 w:rsidP="00B527D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527D0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D4" w:rsidRDefault="004054D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111181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54D4" w:rsidRPr="002D4921" w:rsidRDefault="004054D4">
            <w:pPr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0439D8" w:rsidRDefault="000439D8">
      <w:pPr>
        <w:ind w:firstLine="0"/>
        <w:jc w:val="left"/>
        <w:rPr>
          <w:rFonts w:ascii="Times New Roman" w:hAnsi="Times New Roman" w:cs="Times New Roman"/>
        </w:rPr>
        <w:sectPr w:rsidR="000439D8">
          <w:pgSz w:w="16837" w:h="11905" w:orient="landscape"/>
          <w:pgMar w:top="284" w:right="800" w:bottom="709" w:left="1100" w:header="720" w:footer="720" w:gutter="0"/>
          <w:cols w:space="720"/>
          <w:noEndnote/>
        </w:sectPr>
      </w:pPr>
    </w:p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2.6. Сведения о жалобах потребителей</w:t>
      </w:r>
    </w:p>
    <w:bookmarkEnd w:id="15"/>
    <w:p w:rsidR="000439D8" w:rsidRDefault="000439D8">
      <w:pPr>
        <w:rPr>
          <w:rFonts w:ascii="Times New Roman" w:hAnsi="Times New Roman" w:cs="Times New Roman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1"/>
        <w:gridCol w:w="3411"/>
        <w:gridCol w:w="3431"/>
      </w:tblGrid>
      <w:tr w:rsidR="000439D8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0439D8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439D8">
        <w:tc>
          <w:tcPr>
            <w:tcW w:w="3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439D8" w:rsidRDefault="000439D8">
      <w:pPr>
        <w:rPr>
          <w:rFonts w:ascii="Times New Roman" w:hAnsi="Times New Roman" w:cs="Times New Roman"/>
        </w:rPr>
      </w:pPr>
    </w:p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bookmarkStart w:id="16" w:name="sub_227"/>
      <w:r>
        <w:rPr>
          <w:rFonts w:ascii="Times New Roman" w:hAnsi="Times New Roman"/>
          <w:sz w:val="24"/>
          <w:szCs w:val="24"/>
        </w:rPr>
        <w:t>2.7. Сведения о показателях плана финансово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-хозяйственной деятельности</w:t>
      </w:r>
    </w:p>
    <w:bookmarkEnd w:id="16"/>
    <w:p w:rsidR="000439D8" w:rsidRDefault="00C3093C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Единица измерения: руб</w:t>
      </w:r>
    </w:p>
    <w:p w:rsidR="000439D8" w:rsidRDefault="000439D8">
      <w:pPr>
        <w:rPr>
          <w:rFonts w:ascii="Times New Roman" w:hAnsi="Times New Roman" w:cs="Times New Roman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5"/>
        <w:gridCol w:w="1718"/>
        <w:gridCol w:w="1701"/>
        <w:gridCol w:w="1701"/>
        <w:gridCol w:w="1843"/>
      </w:tblGrid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346384,30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18 002 832,59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17911459,61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D4921">
              <w:rPr>
                <w:rFonts w:ascii="Times New Roman" w:hAnsi="Times New Roman" w:cs="Times New Roman"/>
              </w:rPr>
              <w:t>9,49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госзадание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17046481,64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16965152,68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D4921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1" w:rsidRDefault="002D492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родплата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1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1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4321846,77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1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921" w:rsidRDefault="002D492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469 526,36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460692,14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486824,59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485614,79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18 349 216,89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17750256,06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2D4921">
              <w:rPr>
                <w:rFonts w:ascii="Times New Roman" w:hAnsi="Times New Roman" w:cs="Times New Roman"/>
              </w:rPr>
              <w:t>6,74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госзадание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17 219 995,14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16813632,57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2D4921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1" w:rsidRDefault="002D4921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т.ч. родплата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1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1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4250639,19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921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4921" w:rsidRDefault="002D4921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доходы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642 397,16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459063,70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rPr>
          <w:trHeight w:val="64"/>
        </w:trPr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 на иные цели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486 824,59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477559,79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2D492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507587,85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439D8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439D8" w:rsidRDefault="000439D8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7" w:name="sub_228"/>
    </w:p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r w:rsidRPr="00581426">
        <w:rPr>
          <w:rFonts w:ascii="Times New Roman" w:hAnsi="Times New Roman"/>
          <w:sz w:val="24"/>
          <w:szCs w:val="24"/>
        </w:rPr>
        <w:t>2.8. Объем финансового обеспечения</w:t>
      </w:r>
    </w:p>
    <w:bookmarkEnd w:id="17"/>
    <w:p w:rsidR="000439D8" w:rsidRDefault="000439D8">
      <w:pPr>
        <w:rPr>
          <w:rFonts w:ascii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439D8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0439D8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2F0CC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2F0CC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2F0CC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F0CC5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2F0CC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F0CC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5814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58142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5814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8142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5814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814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5814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58142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 w:rsidP="005814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8142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 w:rsidP="0058142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5814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439D8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581426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26" w:rsidRDefault="0058142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16326313,64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26" w:rsidRDefault="0058142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16328455,44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26" w:rsidRDefault="0058142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17 046 481,64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26" w:rsidRDefault="00581426" w:rsidP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530355,92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26" w:rsidRDefault="0058142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34337,53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26" w:rsidRDefault="00581426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486  824,59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26" w:rsidRDefault="0058142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426" w:rsidRDefault="00581426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426" w:rsidRDefault="0058142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0439D8" w:rsidRDefault="000439D8">
      <w:pPr>
        <w:pStyle w:val="1"/>
        <w:jc w:val="both"/>
        <w:rPr>
          <w:rFonts w:ascii="Times New Roman" w:hAnsi="Times New Roman"/>
          <w:sz w:val="24"/>
          <w:szCs w:val="24"/>
        </w:rPr>
      </w:pPr>
      <w:bookmarkStart w:id="18" w:name="sub_229"/>
    </w:p>
    <w:p w:rsidR="000439D8" w:rsidRDefault="00C3093C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2.9. Сведения о прибыли учреждения</w:t>
      </w:r>
    </w:p>
    <w:bookmarkEnd w:id="18"/>
    <w:p w:rsidR="000439D8" w:rsidRDefault="00C309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учреждении применяется упрощенная система налогообложения.</w:t>
      </w:r>
      <w:bookmarkStart w:id="19" w:name="sub_2300"/>
    </w:p>
    <w:p w:rsidR="000439D8" w:rsidRDefault="00C3093C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3. Сведения об использовании имущества, закрепленного за учреждением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9"/>
        <w:gridCol w:w="1851"/>
        <w:gridCol w:w="2126"/>
      </w:tblGrid>
      <w:tr w:rsidR="000439D8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9"/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0439D8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C3093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0B2F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5304674,78</w:t>
            </w:r>
          </w:p>
          <w:p w:rsidR="00C30B2F" w:rsidRDefault="00C30B2F" w:rsidP="004764A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(1221720,75)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B2F" w:rsidRDefault="00C30B2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5304674,78</w:t>
            </w:r>
          </w:p>
          <w:p w:rsidR="00C30B2F" w:rsidRDefault="00C30B2F" w:rsidP="00C30B2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(1163773,47)</w:t>
            </w:r>
          </w:p>
        </w:tc>
      </w:tr>
      <w:tr w:rsidR="00C30B2F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4764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B2F" w:rsidRDefault="00C30B2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30B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4764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30B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руб.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4764A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1225641,43 (13966,64)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C30B2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1211097,68</w:t>
            </w:r>
          </w:p>
          <w:p w:rsidR="00C30B2F" w:rsidRDefault="00C30B2F" w:rsidP="00C30B2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(7980,92)</w:t>
            </w:r>
          </w:p>
        </w:tc>
      </w:tr>
      <w:tr w:rsidR="00C30B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4764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30B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4764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30B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4764A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898802,57 (13966,64)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C30B2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898802,57 (7980,92)</w:t>
            </w:r>
          </w:p>
        </w:tc>
      </w:tr>
      <w:tr w:rsidR="00C30B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991,30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991,30</w:t>
            </w:r>
          </w:p>
        </w:tc>
      </w:tr>
      <w:tr w:rsidR="00C30B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C30B2F" w:rsidRDefault="00C30B2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переданного в аренду,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4764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30B2F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переданного в безвозмездное пользование,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4764A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C30B2F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объектов недвижимого имущества, находящегося у учреждения на праве оперативного управления, шт.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2F" w:rsidRDefault="00C30B2F" w:rsidP="004764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0B2F" w:rsidRDefault="00C30B2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439D8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C3093C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</w:t>
            </w:r>
            <w:r w:rsidR="004C0D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9D8" w:rsidRDefault="000439D8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39D8" w:rsidRDefault="000439D8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0439D8" w:rsidRDefault="000439D8">
      <w:pPr>
        <w:rPr>
          <w:rFonts w:ascii="Times New Roman" w:hAnsi="Times New Roman" w:cs="Times New Roman"/>
        </w:rPr>
      </w:pPr>
    </w:p>
    <w:p w:rsidR="000640ED" w:rsidRDefault="000640ED">
      <w:pPr>
        <w:rPr>
          <w:rFonts w:ascii="Times New Roman" w:hAnsi="Times New Roman" w:cs="Times New Roman"/>
        </w:rPr>
      </w:pPr>
    </w:p>
    <w:p w:rsidR="000640ED" w:rsidRDefault="000640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МАДОУ «Детский сад №95»                                              Л.А. Клочкова</w:t>
      </w:r>
    </w:p>
    <w:p w:rsidR="000439D8" w:rsidRDefault="00C3093C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</w:p>
    <w:p w:rsidR="000439D8" w:rsidRDefault="00C3093C">
      <w:pPr>
        <w:pStyle w:val="a6"/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  <w:u w:val="single"/>
        </w:rPr>
        <w:t>"</w:t>
      </w:r>
      <w:r w:rsidR="00E16C90">
        <w:rPr>
          <w:rFonts w:ascii="Times New Roman" w:hAnsi="Times New Roman" w:cs="Times New Roman"/>
          <w:sz w:val="22"/>
          <w:szCs w:val="22"/>
          <w:u w:val="single"/>
        </w:rPr>
        <w:t>29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"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03      </w:t>
      </w:r>
      <w:r>
        <w:rPr>
          <w:rFonts w:ascii="Times New Roman" w:hAnsi="Times New Roman" w:cs="Times New Roman"/>
          <w:sz w:val="22"/>
          <w:szCs w:val="22"/>
        </w:rPr>
        <w:t xml:space="preserve"> 202</w:t>
      </w:r>
      <w:r w:rsidR="00E16C90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 xml:space="preserve">  г.</w:t>
      </w:r>
    </w:p>
    <w:sectPr w:rsidR="000439D8" w:rsidSect="002A611A">
      <w:pgSz w:w="11905" w:h="16837"/>
      <w:pgMar w:top="851" w:right="800" w:bottom="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FD3" w:rsidRDefault="00197FD3">
      <w:r>
        <w:separator/>
      </w:r>
    </w:p>
  </w:endnote>
  <w:endnote w:type="continuationSeparator" w:id="0">
    <w:p w:rsidR="00197FD3" w:rsidRDefault="0019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0DC" w:rsidRDefault="00197FD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C81691">
      <w:rPr>
        <w:noProof/>
      </w:rPr>
      <w:t>5</w:t>
    </w:r>
    <w:r>
      <w:rPr>
        <w:noProof/>
      </w:rPr>
      <w:fldChar w:fldCharType="end"/>
    </w:r>
  </w:p>
  <w:p w:rsidR="00A020DC" w:rsidRDefault="00A020D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FD3" w:rsidRDefault="00197FD3">
      <w:r>
        <w:separator/>
      </w:r>
    </w:p>
  </w:footnote>
  <w:footnote w:type="continuationSeparator" w:id="0">
    <w:p w:rsidR="00197FD3" w:rsidRDefault="00197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9D8"/>
    <w:rsid w:val="00001A1C"/>
    <w:rsid w:val="000439D8"/>
    <w:rsid w:val="000640ED"/>
    <w:rsid w:val="000C49EA"/>
    <w:rsid w:val="000F39FA"/>
    <w:rsid w:val="00197FD3"/>
    <w:rsid w:val="001C4F73"/>
    <w:rsid w:val="001E3DC7"/>
    <w:rsid w:val="001F2EA3"/>
    <w:rsid w:val="001F7640"/>
    <w:rsid w:val="002A611A"/>
    <w:rsid w:val="002D4921"/>
    <w:rsid w:val="002E6DA5"/>
    <w:rsid w:val="002F0CC5"/>
    <w:rsid w:val="004054D4"/>
    <w:rsid w:val="00427984"/>
    <w:rsid w:val="00441C3C"/>
    <w:rsid w:val="004764AF"/>
    <w:rsid w:val="004B0878"/>
    <w:rsid w:val="004C0DEC"/>
    <w:rsid w:val="00506C8D"/>
    <w:rsid w:val="00581426"/>
    <w:rsid w:val="007F71AE"/>
    <w:rsid w:val="008025FE"/>
    <w:rsid w:val="0082435F"/>
    <w:rsid w:val="00943AEC"/>
    <w:rsid w:val="009D6AF5"/>
    <w:rsid w:val="00A020DC"/>
    <w:rsid w:val="00A646AB"/>
    <w:rsid w:val="00AA793D"/>
    <w:rsid w:val="00B43984"/>
    <w:rsid w:val="00B527D0"/>
    <w:rsid w:val="00BA6DA7"/>
    <w:rsid w:val="00C3093C"/>
    <w:rsid w:val="00C30B2F"/>
    <w:rsid w:val="00C40F21"/>
    <w:rsid w:val="00C81691"/>
    <w:rsid w:val="00C95210"/>
    <w:rsid w:val="00CA4152"/>
    <w:rsid w:val="00CC7FE2"/>
    <w:rsid w:val="00E01E54"/>
    <w:rsid w:val="00E16C90"/>
    <w:rsid w:val="00E1782B"/>
    <w:rsid w:val="00FA0389"/>
    <w:rsid w:val="00FC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FE1CC"/>
  <w15:docId w15:val="{934143BD-8076-43B9-B855-98E95E54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1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611A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2A611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2A611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2A611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11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2A611A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2A611A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A611A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2A611A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2A611A"/>
    <w:pPr>
      <w:ind w:firstLine="0"/>
      <w:jc w:val="left"/>
    </w:pPr>
  </w:style>
  <w:style w:type="paragraph" w:styleId="a8">
    <w:name w:val="footer"/>
    <w:basedOn w:val="a"/>
    <w:link w:val="a9"/>
    <w:uiPriority w:val="99"/>
    <w:unhideWhenUsed/>
    <w:rsid w:val="002A611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2A611A"/>
    <w:rPr>
      <w:rFonts w:ascii="Arial" w:eastAsia="Times New Roman" w:hAnsi="Arial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A61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61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611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A611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A611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c">
    <w:name w:val="Активная гипертекстовая ссылка"/>
    <w:uiPriority w:val="99"/>
    <w:rsid w:val="002A611A"/>
    <w:rPr>
      <w:b w:val="0"/>
      <w:bCs w:val="0"/>
      <w:color w:val="106BBE"/>
      <w:u w:val="single"/>
    </w:rPr>
  </w:style>
  <w:style w:type="paragraph" w:customStyle="1" w:styleId="ad">
    <w:name w:val="Внимание"/>
    <w:basedOn w:val="a"/>
    <w:next w:val="a"/>
    <w:uiPriority w:val="99"/>
    <w:rsid w:val="002A611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e">
    <w:name w:val="Внимание: криминал!!"/>
    <w:basedOn w:val="ad"/>
    <w:next w:val="a"/>
    <w:uiPriority w:val="99"/>
    <w:rsid w:val="002A611A"/>
  </w:style>
  <w:style w:type="paragraph" w:customStyle="1" w:styleId="af">
    <w:name w:val="Внимание: недобросовестность!"/>
    <w:basedOn w:val="ad"/>
    <w:next w:val="a"/>
    <w:uiPriority w:val="99"/>
    <w:rsid w:val="002A611A"/>
  </w:style>
  <w:style w:type="character" w:customStyle="1" w:styleId="af0">
    <w:name w:val="Выделение для Базового Поиска"/>
    <w:uiPriority w:val="99"/>
    <w:rsid w:val="002A611A"/>
    <w:rPr>
      <w:b/>
      <w:bCs/>
      <w:color w:val="0058A9"/>
    </w:rPr>
  </w:style>
  <w:style w:type="character" w:customStyle="1" w:styleId="af1">
    <w:name w:val="Выделение для Базового Поиска (курсив)"/>
    <w:uiPriority w:val="99"/>
    <w:rsid w:val="002A611A"/>
    <w:rPr>
      <w:b/>
      <w:bCs/>
      <w:i/>
      <w:iCs/>
      <w:color w:val="0058A9"/>
    </w:rPr>
  </w:style>
  <w:style w:type="paragraph" w:customStyle="1" w:styleId="af2">
    <w:name w:val="Дочерний элемент списка"/>
    <w:basedOn w:val="a"/>
    <w:next w:val="a"/>
    <w:uiPriority w:val="99"/>
    <w:rsid w:val="002A611A"/>
    <w:pPr>
      <w:ind w:firstLine="0"/>
    </w:pPr>
    <w:rPr>
      <w:color w:val="868381"/>
      <w:sz w:val="20"/>
      <w:szCs w:val="20"/>
    </w:rPr>
  </w:style>
  <w:style w:type="paragraph" w:customStyle="1" w:styleId="af3">
    <w:name w:val="Основное меню (преемственное)"/>
    <w:basedOn w:val="a"/>
    <w:next w:val="a"/>
    <w:uiPriority w:val="99"/>
    <w:rsid w:val="002A611A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f3"/>
    <w:next w:val="a"/>
    <w:uiPriority w:val="99"/>
    <w:rsid w:val="002A611A"/>
    <w:rPr>
      <w:b/>
      <w:bCs/>
      <w:color w:val="0058A9"/>
      <w:shd w:val="clear" w:color="auto" w:fill="F0F0F0"/>
    </w:rPr>
  </w:style>
  <w:style w:type="paragraph" w:customStyle="1" w:styleId="af4">
    <w:name w:val="Заголовок группы контролов"/>
    <w:basedOn w:val="a"/>
    <w:next w:val="a"/>
    <w:uiPriority w:val="99"/>
    <w:rsid w:val="002A611A"/>
    <w:rPr>
      <w:b/>
      <w:bCs/>
      <w:color w:val="000000"/>
    </w:rPr>
  </w:style>
  <w:style w:type="paragraph" w:customStyle="1" w:styleId="af5">
    <w:name w:val="Заголовок для информации об изменениях"/>
    <w:basedOn w:val="1"/>
    <w:next w:val="a"/>
    <w:uiPriority w:val="99"/>
    <w:rsid w:val="002A611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6">
    <w:name w:val="Заголовок распахивающейся части диалога"/>
    <w:basedOn w:val="a"/>
    <w:next w:val="a"/>
    <w:uiPriority w:val="99"/>
    <w:rsid w:val="002A611A"/>
    <w:rPr>
      <w:i/>
      <w:iCs/>
      <w:color w:val="000080"/>
      <w:sz w:val="22"/>
      <w:szCs w:val="22"/>
    </w:rPr>
  </w:style>
  <w:style w:type="character" w:customStyle="1" w:styleId="af7">
    <w:name w:val="Заголовок своего сообщения"/>
    <w:uiPriority w:val="99"/>
    <w:rsid w:val="002A611A"/>
  </w:style>
  <w:style w:type="paragraph" w:customStyle="1" w:styleId="af8">
    <w:name w:val="Заголовок статьи"/>
    <w:basedOn w:val="a"/>
    <w:next w:val="a"/>
    <w:uiPriority w:val="99"/>
    <w:rsid w:val="002A611A"/>
    <w:pPr>
      <w:ind w:left="1612" w:hanging="892"/>
    </w:pPr>
  </w:style>
  <w:style w:type="character" w:customStyle="1" w:styleId="af9">
    <w:name w:val="Заголовок чужого сообщения"/>
    <w:uiPriority w:val="99"/>
    <w:rsid w:val="002A611A"/>
    <w:rPr>
      <w:b/>
      <w:bCs/>
      <w:color w:val="FF0000"/>
    </w:rPr>
  </w:style>
  <w:style w:type="paragraph" w:customStyle="1" w:styleId="afa">
    <w:name w:val="Заголовок ЭР (левое окно)"/>
    <w:basedOn w:val="a"/>
    <w:next w:val="a"/>
    <w:uiPriority w:val="99"/>
    <w:rsid w:val="002A611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b">
    <w:name w:val="Заголовок ЭР (правое окно)"/>
    <w:basedOn w:val="afa"/>
    <w:next w:val="a"/>
    <w:uiPriority w:val="99"/>
    <w:rsid w:val="002A611A"/>
    <w:pPr>
      <w:spacing w:after="0"/>
      <w:jc w:val="left"/>
    </w:pPr>
  </w:style>
  <w:style w:type="paragraph" w:customStyle="1" w:styleId="afc">
    <w:name w:val="Интерактивный заголовок"/>
    <w:basedOn w:val="11"/>
    <w:next w:val="a"/>
    <w:uiPriority w:val="99"/>
    <w:rsid w:val="002A611A"/>
    <w:rPr>
      <w:u w:val="single"/>
    </w:rPr>
  </w:style>
  <w:style w:type="paragraph" w:customStyle="1" w:styleId="afd">
    <w:name w:val="Текст информации об изменениях"/>
    <w:basedOn w:val="a"/>
    <w:next w:val="a"/>
    <w:uiPriority w:val="99"/>
    <w:rsid w:val="002A611A"/>
    <w:rPr>
      <w:color w:val="353842"/>
      <w:sz w:val="18"/>
      <w:szCs w:val="18"/>
    </w:rPr>
  </w:style>
  <w:style w:type="paragraph" w:customStyle="1" w:styleId="afe">
    <w:name w:val="Информация об изменениях"/>
    <w:basedOn w:val="afd"/>
    <w:next w:val="a"/>
    <w:uiPriority w:val="99"/>
    <w:rsid w:val="002A611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">
    <w:name w:val="Текст (справка)"/>
    <w:basedOn w:val="a"/>
    <w:next w:val="a"/>
    <w:uiPriority w:val="99"/>
    <w:rsid w:val="002A611A"/>
    <w:pPr>
      <w:ind w:left="170" w:right="170" w:firstLine="0"/>
      <w:jc w:val="left"/>
    </w:pPr>
  </w:style>
  <w:style w:type="paragraph" w:customStyle="1" w:styleId="aff0">
    <w:name w:val="Комментарий"/>
    <w:basedOn w:val="aff"/>
    <w:next w:val="a"/>
    <w:uiPriority w:val="99"/>
    <w:rsid w:val="002A611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1">
    <w:name w:val="Информация об изменениях документа"/>
    <w:basedOn w:val="aff0"/>
    <w:next w:val="a"/>
    <w:uiPriority w:val="99"/>
    <w:rsid w:val="002A611A"/>
    <w:rPr>
      <w:i/>
      <w:iCs/>
    </w:rPr>
  </w:style>
  <w:style w:type="paragraph" w:customStyle="1" w:styleId="aff2">
    <w:name w:val="Текст (лев. подпись)"/>
    <w:basedOn w:val="a"/>
    <w:next w:val="a"/>
    <w:uiPriority w:val="99"/>
    <w:rsid w:val="002A611A"/>
    <w:pPr>
      <w:ind w:firstLine="0"/>
      <w:jc w:val="left"/>
    </w:pPr>
  </w:style>
  <w:style w:type="paragraph" w:customStyle="1" w:styleId="aff3">
    <w:name w:val="Колонтитул (левый)"/>
    <w:basedOn w:val="aff2"/>
    <w:next w:val="a"/>
    <w:uiPriority w:val="99"/>
    <w:rsid w:val="002A611A"/>
    <w:rPr>
      <w:sz w:val="14"/>
      <w:szCs w:val="14"/>
    </w:rPr>
  </w:style>
  <w:style w:type="paragraph" w:customStyle="1" w:styleId="aff4">
    <w:name w:val="Текст (прав. подпись)"/>
    <w:basedOn w:val="a"/>
    <w:next w:val="a"/>
    <w:uiPriority w:val="99"/>
    <w:rsid w:val="002A611A"/>
    <w:pPr>
      <w:ind w:firstLine="0"/>
      <w:jc w:val="right"/>
    </w:pPr>
  </w:style>
  <w:style w:type="paragraph" w:customStyle="1" w:styleId="aff5">
    <w:name w:val="Колонтитул (правый)"/>
    <w:basedOn w:val="aff4"/>
    <w:next w:val="a"/>
    <w:uiPriority w:val="99"/>
    <w:rsid w:val="002A611A"/>
    <w:rPr>
      <w:sz w:val="14"/>
      <w:szCs w:val="14"/>
    </w:rPr>
  </w:style>
  <w:style w:type="paragraph" w:customStyle="1" w:styleId="aff6">
    <w:name w:val="Комментарий пользователя"/>
    <w:basedOn w:val="aff0"/>
    <w:next w:val="a"/>
    <w:uiPriority w:val="99"/>
    <w:rsid w:val="002A611A"/>
    <w:pPr>
      <w:jc w:val="left"/>
    </w:pPr>
    <w:rPr>
      <w:shd w:val="clear" w:color="auto" w:fill="FFDFE0"/>
    </w:rPr>
  </w:style>
  <w:style w:type="paragraph" w:customStyle="1" w:styleId="aff7">
    <w:name w:val="Куда обратиться?"/>
    <w:basedOn w:val="ad"/>
    <w:next w:val="a"/>
    <w:uiPriority w:val="99"/>
    <w:rsid w:val="002A611A"/>
  </w:style>
  <w:style w:type="paragraph" w:customStyle="1" w:styleId="aff8">
    <w:name w:val="Моноширинный"/>
    <w:basedOn w:val="a"/>
    <w:next w:val="a"/>
    <w:uiPriority w:val="99"/>
    <w:rsid w:val="002A611A"/>
    <w:pPr>
      <w:ind w:firstLine="0"/>
      <w:jc w:val="left"/>
    </w:pPr>
    <w:rPr>
      <w:rFonts w:ascii="Courier New" w:hAnsi="Courier New" w:cs="Courier New"/>
    </w:rPr>
  </w:style>
  <w:style w:type="character" w:customStyle="1" w:styleId="aff9">
    <w:name w:val="Найденные слова"/>
    <w:uiPriority w:val="99"/>
    <w:rsid w:val="002A611A"/>
    <w:rPr>
      <w:b w:val="0"/>
      <w:bCs w:val="0"/>
      <w:color w:val="26282F"/>
      <w:shd w:val="clear" w:color="auto" w:fill="FFF580"/>
    </w:rPr>
  </w:style>
  <w:style w:type="paragraph" w:customStyle="1" w:styleId="affa">
    <w:name w:val="Напишите нам"/>
    <w:basedOn w:val="a"/>
    <w:next w:val="a"/>
    <w:uiPriority w:val="99"/>
    <w:rsid w:val="002A611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b">
    <w:name w:val="Не вступил в силу"/>
    <w:uiPriority w:val="99"/>
    <w:rsid w:val="002A611A"/>
    <w:rPr>
      <w:b w:val="0"/>
      <w:bCs w:val="0"/>
      <w:color w:val="000000"/>
      <w:shd w:val="clear" w:color="auto" w:fill="D8EDE8"/>
    </w:rPr>
  </w:style>
  <w:style w:type="paragraph" w:customStyle="1" w:styleId="affc">
    <w:name w:val="Необходимые документы"/>
    <w:basedOn w:val="ad"/>
    <w:next w:val="a"/>
    <w:uiPriority w:val="99"/>
    <w:rsid w:val="002A611A"/>
    <w:pPr>
      <w:ind w:firstLine="118"/>
    </w:pPr>
  </w:style>
  <w:style w:type="paragraph" w:customStyle="1" w:styleId="affd">
    <w:name w:val="Оглавление"/>
    <w:basedOn w:val="a6"/>
    <w:next w:val="a"/>
    <w:uiPriority w:val="99"/>
    <w:rsid w:val="002A611A"/>
    <w:pPr>
      <w:ind w:left="140"/>
    </w:pPr>
  </w:style>
  <w:style w:type="character" w:customStyle="1" w:styleId="affe">
    <w:name w:val="Опечатки"/>
    <w:uiPriority w:val="99"/>
    <w:rsid w:val="002A611A"/>
    <w:rPr>
      <w:color w:val="FF0000"/>
    </w:rPr>
  </w:style>
  <w:style w:type="paragraph" w:customStyle="1" w:styleId="afff">
    <w:name w:val="Переменная часть"/>
    <w:basedOn w:val="af3"/>
    <w:next w:val="a"/>
    <w:uiPriority w:val="99"/>
    <w:rsid w:val="002A611A"/>
    <w:rPr>
      <w:sz w:val="18"/>
      <w:szCs w:val="18"/>
    </w:rPr>
  </w:style>
  <w:style w:type="paragraph" w:customStyle="1" w:styleId="afff0">
    <w:name w:val="Подвал для информации об изменениях"/>
    <w:basedOn w:val="1"/>
    <w:next w:val="a"/>
    <w:uiPriority w:val="99"/>
    <w:rsid w:val="002A611A"/>
    <w:pPr>
      <w:outlineLvl w:val="9"/>
    </w:pPr>
    <w:rPr>
      <w:b w:val="0"/>
      <w:bCs w:val="0"/>
      <w:sz w:val="18"/>
      <w:szCs w:val="18"/>
    </w:rPr>
  </w:style>
  <w:style w:type="paragraph" w:customStyle="1" w:styleId="afff1">
    <w:name w:val="Подзаголовок для информации об изменениях"/>
    <w:basedOn w:val="afd"/>
    <w:next w:val="a"/>
    <w:uiPriority w:val="99"/>
    <w:rsid w:val="002A611A"/>
    <w:rPr>
      <w:b/>
      <w:bCs/>
    </w:rPr>
  </w:style>
  <w:style w:type="paragraph" w:customStyle="1" w:styleId="afff2">
    <w:name w:val="Подчёркнуный текст"/>
    <w:basedOn w:val="a"/>
    <w:next w:val="a"/>
    <w:uiPriority w:val="99"/>
    <w:rsid w:val="002A611A"/>
    <w:pPr>
      <w:pBdr>
        <w:bottom w:val="single" w:sz="4" w:space="0" w:color="auto"/>
      </w:pBdr>
    </w:pPr>
  </w:style>
  <w:style w:type="paragraph" w:customStyle="1" w:styleId="afff3">
    <w:name w:val="Постоянная часть"/>
    <w:basedOn w:val="af3"/>
    <w:next w:val="a"/>
    <w:uiPriority w:val="99"/>
    <w:rsid w:val="002A611A"/>
    <w:rPr>
      <w:sz w:val="20"/>
      <w:szCs w:val="20"/>
    </w:rPr>
  </w:style>
  <w:style w:type="paragraph" w:customStyle="1" w:styleId="afff4">
    <w:name w:val="Пример."/>
    <w:basedOn w:val="ad"/>
    <w:next w:val="a"/>
    <w:uiPriority w:val="99"/>
    <w:rsid w:val="002A611A"/>
  </w:style>
  <w:style w:type="paragraph" w:customStyle="1" w:styleId="afff5">
    <w:name w:val="Примечание."/>
    <w:basedOn w:val="ad"/>
    <w:next w:val="a"/>
    <w:uiPriority w:val="99"/>
    <w:rsid w:val="002A611A"/>
  </w:style>
  <w:style w:type="character" w:customStyle="1" w:styleId="afff6">
    <w:name w:val="Продолжение ссылки"/>
    <w:uiPriority w:val="99"/>
    <w:rsid w:val="002A611A"/>
  </w:style>
  <w:style w:type="paragraph" w:customStyle="1" w:styleId="afff7">
    <w:name w:val="Словарная статья"/>
    <w:basedOn w:val="a"/>
    <w:next w:val="a"/>
    <w:uiPriority w:val="99"/>
    <w:rsid w:val="002A611A"/>
    <w:pPr>
      <w:ind w:right="118" w:firstLine="0"/>
    </w:pPr>
  </w:style>
  <w:style w:type="character" w:customStyle="1" w:styleId="afff8">
    <w:name w:val="Сравнение редакций"/>
    <w:uiPriority w:val="99"/>
    <w:rsid w:val="002A611A"/>
    <w:rPr>
      <w:b w:val="0"/>
      <w:bCs w:val="0"/>
      <w:color w:val="26282F"/>
    </w:rPr>
  </w:style>
  <w:style w:type="character" w:customStyle="1" w:styleId="afff9">
    <w:name w:val="Сравнение редакций. Добавленный фрагмент"/>
    <w:uiPriority w:val="99"/>
    <w:rsid w:val="002A611A"/>
    <w:rPr>
      <w:color w:val="000000"/>
      <w:shd w:val="clear" w:color="auto" w:fill="C1D7FF"/>
    </w:rPr>
  </w:style>
  <w:style w:type="character" w:customStyle="1" w:styleId="afffa">
    <w:name w:val="Сравнение редакций. Удаленный фрагмент"/>
    <w:uiPriority w:val="99"/>
    <w:rsid w:val="002A611A"/>
    <w:rPr>
      <w:color w:val="000000"/>
      <w:shd w:val="clear" w:color="auto" w:fill="C4C413"/>
    </w:rPr>
  </w:style>
  <w:style w:type="paragraph" w:customStyle="1" w:styleId="afffb">
    <w:name w:val="Ссылка на официальную публикацию"/>
    <w:basedOn w:val="a"/>
    <w:next w:val="a"/>
    <w:uiPriority w:val="99"/>
    <w:rsid w:val="002A611A"/>
  </w:style>
  <w:style w:type="character" w:customStyle="1" w:styleId="afffc">
    <w:name w:val="Ссылка на утративший силу документ"/>
    <w:uiPriority w:val="99"/>
    <w:rsid w:val="002A611A"/>
    <w:rPr>
      <w:b w:val="0"/>
      <w:bCs w:val="0"/>
      <w:color w:val="749232"/>
    </w:rPr>
  </w:style>
  <w:style w:type="paragraph" w:customStyle="1" w:styleId="afffd">
    <w:name w:val="Текст в таблице"/>
    <w:basedOn w:val="a5"/>
    <w:next w:val="a"/>
    <w:uiPriority w:val="99"/>
    <w:rsid w:val="002A611A"/>
    <w:pPr>
      <w:ind w:firstLine="500"/>
    </w:pPr>
  </w:style>
  <w:style w:type="paragraph" w:customStyle="1" w:styleId="afffe">
    <w:name w:val="Текст ЭР (см. также)"/>
    <w:basedOn w:val="a"/>
    <w:next w:val="a"/>
    <w:uiPriority w:val="99"/>
    <w:rsid w:val="002A611A"/>
    <w:pPr>
      <w:spacing w:before="200"/>
      <w:ind w:firstLine="0"/>
      <w:jc w:val="left"/>
    </w:pPr>
    <w:rPr>
      <w:sz w:val="20"/>
      <w:szCs w:val="20"/>
    </w:rPr>
  </w:style>
  <w:style w:type="paragraph" w:customStyle="1" w:styleId="affff">
    <w:name w:val="Технический комментарий"/>
    <w:basedOn w:val="a"/>
    <w:next w:val="a"/>
    <w:uiPriority w:val="99"/>
    <w:rsid w:val="002A611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f0">
    <w:name w:val="Утратил силу"/>
    <w:uiPriority w:val="99"/>
    <w:rsid w:val="002A611A"/>
    <w:rPr>
      <w:b w:val="0"/>
      <w:bCs w:val="0"/>
      <w:strike/>
      <w:color w:val="666600"/>
    </w:rPr>
  </w:style>
  <w:style w:type="paragraph" w:customStyle="1" w:styleId="affff1">
    <w:name w:val="Формула"/>
    <w:basedOn w:val="a"/>
    <w:next w:val="a"/>
    <w:uiPriority w:val="99"/>
    <w:rsid w:val="002A611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2">
    <w:name w:val="Центрированный (таблица)"/>
    <w:basedOn w:val="a5"/>
    <w:next w:val="a"/>
    <w:uiPriority w:val="99"/>
    <w:rsid w:val="002A611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A611A"/>
    <w:pPr>
      <w:spacing w:before="300"/>
      <w:ind w:firstLine="0"/>
      <w:jc w:val="left"/>
    </w:pPr>
  </w:style>
  <w:style w:type="paragraph" w:styleId="affff3">
    <w:name w:val="header"/>
    <w:basedOn w:val="a"/>
    <w:link w:val="affff4"/>
    <w:uiPriority w:val="99"/>
    <w:unhideWhenUsed/>
    <w:rsid w:val="002A611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4">
    <w:name w:val="Верхний колонтитул Знак"/>
    <w:basedOn w:val="a0"/>
    <w:link w:val="affff3"/>
    <w:uiPriority w:val="99"/>
    <w:rsid w:val="002A611A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64C3DE-D6C7-44F8-ADFB-3036481BC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9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АЛСУ</cp:lastModifiedBy>
  <cp:revision>67</cp:revision>
  <dcterms:created xsi:type="dcterms:W3CDTF">2019-05-23T15:24:00Z</dcterms:created>
  <dcterms:modified xsi:type="dcterms:W3CDTF">2022-04-08T17:12:00Z</dcterms:modified>
</cp:coreProperties>
</file>